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6B" w:rsidRPr="00CA28D0" w:rsidRDefault="00BA686B" w:rsidP="00BA686B">
      <w:pPr>
        <w:widowControl/>
        <w:spacing w:line="560" w:lineRule="atLeast"/>
        <w:rPr>
          <w:rFonts w:ascii="仿宋_GB2312" w:eastAsia="仿宋_GB2312" w:hAnsi="仿宋" w:cs="宋体"/>
          <w:kern w:val="0"/>
          <w:sz w:val="28"/>
          <w:szCs w:val="28"/>
        </w:rPr>
      </w:pPr>
      <w:r w:rsidRPr="00CA28D0">
        <w:rPr>
          <w:rFonts w:ascii="仿宋_GB2312" w:eastAsia="仿宋_GB2312" w:hAnsi="黑体" w:cs="宋体" w:hint="eastAsia"/>
          <w:kern w:val="0"/>
          <w:sz w:val="28"/>
          <w:szCs w:val="28"/>
        </w:rPr>
        <w:t>附件</w:t>
      </w:r>
      <w:r w:rsidR="0061438A">
        <w:rPr>
          <w:rFonts w:ascii="仿宋_GB2312" w:eastAsia="仿宋_GB2312" w:hAnsi="黑体" w:cs="宋体"/>
          <w:kern w:val="0"/>
          <w:sz w:val="28"/>
          <w:szCs w:val="28"/>
        </w:rPr>
        <w:t>2</w:t>
      </w:r>
    </w:p>
    <w:p w:rsidR="00BA686B" w:rsidRPr="00CA28D0" w:rsidRDefault="00BA686B" w:rsidP="00BA686B">
      <w:pPr>
        <w:widowControl/>
        <w:spacing w:line="560" w:lineRule="atLeas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CA28D0">
        <w:rPr>
          <w:rFonts w:ascii="方正小标宋简体" w:eastAsia="方正小标宋简体" w:hAnsi="仿宋" w:cs="宋体" w:hint="eastAsia"/>
          <w:kern w:val="0"/>
          <w:sz w:val="44"/>
          <w:szCs w:val="44"/>
        </w:rPr>
        <w:t>《XXX》课程思政教学案例</w:t>
      </w:r>
    </w:p>
    <w:p w:rsidR="00BA686B" w:rsidRPr="00CA28D0" w:rsidRDefault="00BA686B" w:rsidP="00BA686B">
      <w:pPr>
        <w:widowControl/>
        <w:spacing w:line="560" w:lineRule="atLeast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CA28D0">
        <w:rPr>
          <w:rFonts w:ascii="楷体" w:eastAsia="楷体" w:hAnsi="楷体" w:cs="宋体" w:hint="eastAsia"/>
          <w:kern w:val="0"/>
          <w:sz w:val="28"/>
          <w:szCs w:val="28"/>
        </w:rPr>
        <w:t>（</w:t>
      </w:r>
      <w:r w:rsidR="00D44313">
        <w:rPr>
          <w:rFonts w:ascii="楷体" w:eastAsia="楷体" w:hAnsi="楷体" w:cs="宋体" w:hint="eastAsia"/>
          <w:kern w:val="0"/>
          <w:sz w:val="28"/>
          <w:szCs w:val="28"/>
        </w:rPr>
        <w:t>xx学院</w:t>
      </w:r>
      <w:r w:rsidRPr="00CA28D0">
        <w:rPr>
          <w:rFonts w:ascii="楷体" w:eastAsia="楷体" w:hAnsi="楷体" w:cs="宋体" w:hint="eastAsia"/>
          <w:kern w:val="0"/>
          <w:sz w:val="28"/>
          <w:szCs w:val="28"/>
        </w:rPr>
        <w:t>；作者姓名）</w:t>
      </w: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一、课程基本信息</w:t>
      </w:r>
    </w:p>
    <w:tbl>
      <w:tblPr>
        <w:tblW w:w="86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845"/>
        <w:gridCol w:w="1701"/>
        <w:gridCol w:w="3400"/>
      </w:tblGrid>
      <w:tr w:rsidR="00CA28D0" w:rsidRPr="00CA28D0" w:rsidTr="00CA28D0">
        <w:trPr>
          <w:trHeight w:val="517"/>
          <w:jc w:val="center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 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课程性质</w:t>
            </w:r>
          </w:p>
        </w:tc>
        <w:tc>
          <w:tcPr>
            <w:tcW w:w="1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 </w:t>
            </w:r>
          </w:p>
        </w:tc>
      </w:tr>
      <w:tr w:rsidR="00CA28D0" w:rsidRPr="00CA28D0" w:rsidTr="00CA28D0">
        <w:trPr>
          <w:trHeight w:val="517"/>
          <w:jc w:val="center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 xml:space="preserve">学 </w:t>
            </w:r>
            <w:r w:rsidRPr="00CA28D0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分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 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学</w:t>
            </w:r>
            <w:r w:rsidRPr="00CA28D0">
              <w:rPr>
                <w:rFonts w:ascii="仿宋" w:eastAsia="仿宋" w:hAnsi="仿宋" w:cs="Calibri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时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 </w:t>
            </w:r>
          </w:p>
        </w:tc>
      </w:tr>
      <w:tr w:rsidR="00CA28D0" w:rsidRPr="00CA28D0" w:rsidTr="00CA28D0">
        <w:trPr>
          <w:trHeight w:val="517"/>
          <w:jc w:val="center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开课专业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 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b/>
                <w:bCs/>
                <w:kern w:val="0"/>
                <w:sz w:val="32"/>
                <w:szCs w:val="32"/>
              </w:rPr>
              <w:t>授课对象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86B" w:rsidRPr="00CA28D0" w:rsidRDefault="00BA686B" w:rsidP="00CA28D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A28D0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 </w:t>
            </w:r>
          </w:p>
        </w:tc>
      </w:tr>
    </w:tbl>
    <w:p w:rsidR="00BA686B" w:rsidRPr="00CA28D0" w:rsidRDefault="00BA686B" w:rsidP="00CA28D0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二、课程思政建设总体思路</w:t>
      </w: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（描述《XXX》课程思政的建设思路，包括课程思政建设目标、思政内容挖掘及教学融入等情况。500字左右）</w:t>
      </w:r>
    </w:p>
    <w:p w:rsidR="00BA686B" w:rsidRPr="00CA28D0" w:rsidRDefault="00BA686B" w:rsidP="00CA28D0">
      <w:pPr>
        <w:widowControl/>
        <w:spacing w:line="560" w:lineRule="exact"/>
        <w:ind w:firstLine="422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ind w:firstLine="422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三、课程思政典型教学案例</w:t>
      </w: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（2000字左右）</w:t>
      </w: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（一）案例名称</w:t>
      </w:r>
    </w:p>
    <w:p w:rsidR="00BA686B" w:rsidRPr="00CA28D0" w:rsidRDefault="00BA686B" w:rsidP="00CA28D0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（二）教学目标</w:t>
      </w:r>
    </w:p>
    <w:p w:rsidR="00BA686B" w:rsidRPr="00CA28D0" w:rsidRDefault="00BA686B" w:rsidP="00CA28D0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（三）教学设计与组织实施</w:t>
      </w:r>
    </w:p>
    <w:p w:rsidR="00BA686B" w:rsidRPr="00CA28D0" w:rsidRDefault="00BA686B" w:rsidP="00CA28D0">
      <w:pPr>
        <w:widowControl/>
        <w:spacing w:line="56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（四）教学效果及反思</w:t>
      </w:r>
    </w:p>
    <w:p w:rsidR="00BA686B" w:rsidRPr="00CA28D0" w:rsidRDefault="00BA686B" w:rsidP="00CA28D0">
      <w:pPr>
        <w:widowControl/>
        <w:spacing w:line="560" w:lineRule="exact"/>
        <w:ind w:firstLine="643"/>
        <w:rPr>
          <w:rFonts w:ascii="仿宋" w:eastAsia="仿宋" w:hAnsi="仿宋" w:cs="宋体"/>
          <w:kern w:val="0"/>
          <w:sz w:val="32"/>
          <w:szCs w:val="32"/>
        </w:rPr>
      </w:pPr>
      <w:r w:rsidRPr="00CA28D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四、课程思政建设特色与创新</w:t>
      </w:r>
      <w:r w:rsidRPr="00CA28D0">
        <w:rPr>
          <w:rFonts w:ascii="仿宋" w:eastAsia="仿宋" w:hAnsi="仿宋" w:cs="宋体" w:hint="eastAsia"/>
          <w:kern w:val="0"/>
          <w:sz w:val="32"/>
          <w:szCs w:val="32"/>
        </w:rPr>
        <w:t>（总结课程思政建设的特色、亮点和创新点，凝练可供同类课程借鉴、共享的经验做法。500字左右）</w:t>
      </w:r>
    </w:p>
    <w:p w:rsidR="00BA686B" w:rsidRPr="00CA28D0" w:rsidRDefault="00BA686B" w:rsidP="00BA686B">
      <w:pPr>
        <w:widowControl/>
        <w:spacing w:line="560" w:lineRule="atLeast"/>
        <w:ind w:firstLine="20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CA28D0">
        <w:rPr>
          <w:rFonts w:ascii="仿宋_GB2312" w:eastAsia="仿宋_GB2312" w:hAnsi="仿宋" w:cs="宋体" w:hint="eastAsia"/>
          <w:kern w:val="0"/>
          <w:sz w:val="28"/>
          <w:szCs w:val="28"/>
        </w:rPr>
        <w:t> </w:t>
      </w:r>
    </w:p>
    <w:p w:rsidR="00BA686B" w:rsidRPr="00CA28D0" w:rsidRDefault="00BA686B" w:rsidP="00BA686B">
      <w:pPr>
        <w:widowControl/>
        <w:spacing w:line="560" w:lineRule="atLeast"/>
        <w:ind w:firstLine="20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CA28D0">
        <w:rPr>
          <w:rFonts w:ascii="仿宋_GB2312" w:eastAsia="仿宋_GB2312" w:hAnsi="仿宋" w:cs="宋体" w:hint="eastAsia"/>
          <w:kern w:val="0"/>
          <w:sz w:val="28"/>
          <w:szCs w:val="28"/>
        </w:rPr>
        <w:t> </w:t>
      </w:r>
    </w:p>
    <w:p w:rsidR="00BA686B" w:rsidRPr="00CA28D0" w:rsidRDefault="00BA686B" w:rsidP="00BA686B">
      <w:pPr>
        <w:widowControl/>
        <w:spacing w:line="560" w:lineRule="atLeas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CA28D0">
        <w:rPr>
          <w:rFonts w:ascii="仿宋_GB2312" w:eastAsia="仿宋_GB2312" w:hAnsi="楷体" w:cs="宋体" w:hint="eastAsia"/>
          <w:b/>
          <w:bCs/>
          <w:kern w:val="0"/>
          <w:sz w:val="28"/>
          <w:szCs w:val="28"/>
        </w:rPr>
        <w:t>注意事项：</w:t>
      </w:r>
    </w:p>
    <w:p w:rsidR="00BA686B" w:rsidRPr="00CA28D0" w:rsidRDefault="00BA686B" w:rsidP="00BA686B">
      <w:pPr>
        <w:widowControl/>
        <w:spacing w:line="560" w:lineRule="atLeast"/>
        <w:ind w:firstLine="420"/>
        <w:rPr>
          <w:rFonts w:ascii="仿宋_GB2312" w:eastAsia="仿宋_GB2312" w:hAnsi="仿宋" w:cs="宋体"/>
          <w:kern w:val="0"/>
          <w:sz w:val="28"/>
          <w:szCs w:val="28"/>
        </w:rPr>
      </w:pPr>
      <w:r w:rsidRPr="00CA28D0">
        <w:rPr>
          <w:rFonts w:ascii="仿宋_GB2312" w:eastAsia="仿宋_GB2312" w:hAnsi="宋体" w:cs="宋体" w:hint="eastAsia"/>
          <w:kern w:val="0"/>
          <w:sz w:val="28"/>
          <w:szCs w:val="28"/>
        </w:rPr>
        <w:t>1.案例标题二号方正小标宋简居中，标题下方四号楷体注明</w:t>
      </w:r>
      <w:r w:rsidR="00EA1B03">
        <w:rPr>
          <w:rFonts w:ascii="仿宋_GB2312" w:eastAsia="仿宋_GB2312" w:hAnsi="宋体" w:cs="宋体" w:hint="eastAsia"/>
          <w:kern w:val="0"/>
          <w:sz w:val="28"/>
          <w:szCs w:val="28"/>
        </w:rPr>
        <w:t>作者所在</w:t>
      </w:r>
      <w:r w:rsidR="002141DF">
        <w:rPr>
          <w:rFonts w:ascii="仿宋_GB2312" w:eastAsia="仿宋_GB2312" w:hAnsi="宋体" w:cs="宋体" w:hint="eastAsia"/>
          <w:kern w:val="0"/>
          <w:sz w:val="28"/>
          <w:szCs w:val="28"/>
        </w:rPr>
        <w:t>学院</w:t>
      </w:r>
      <w:r w:rsidRPr="00CA28D0">
        <w:rPr>
          <w:rFonts w:ascii="仿宋_GB2312" w:eastAsia="仿宋_GB2312" w:hAnsi="宋体" w:cs="宋体" w:hint="eastAsia"/>
          <w:kern w:val="0"/>
          <w:sz w:val="28"/>
          <w:szCs w:val="28"/>
        </w:rPr>
        <w:t>及姓名，案例正文三号仿宋、28磅行距。</w:t>
      </w:r>
    </w:p>
    <w:p w:rsidR="00BA686B" w:rsidRPr="00CA28D0" w:rsidRDefault="00BA686B" w:rsidP="00BA686B">
      <w:pPr>
        <w:widowControl/>
        <w:spacing w:line="560" w:lineRule="atLeast"/>
        <w:ind w:firstLine="420"/>
        <w:rPr>
          <w:rFonts w:ascii="仿宋_GB2312" w:eastAsia="仿宋_GB2312" w:hAnsi="仿宋" w:cs="宋体"/>
          <w:kern w:val="0"/>
          <w:sz w:val="28"/>
          <w:szCs w:val="28"/>
        </w:rPr>
      </w:pPr>
      <w:r w:rsidRPr="00CA28D0">
        <w:rPr>
          <w:rFonts w:ascii="仿宋_GB2312" w:eastAsia="仿宋_GB2312" w:hAnsi="宋体" w:cs="宋体" w:hint="eastAsia"/>
          <w:kern w:val="0"/>
          <w:sz w:val="28"/>
          <w:szCs w:val="28"/>
        </w:rPr>
        <w:t>2.案例总字数3000-3500字；</w:t>
      </w:r>
      <w:bookmarkStart w:id="0" w:name="_GoBack"/>
      <w:bookmarkEnd w:id="0"/>
      <w:r w:rsidRPr="00CA28D0">
        <w:rPr>
          <w:rFonts w:ascii="仿宋_GB2312" w:eastAsia="仿宋_GB2312" w:hAnsi="宋体" w:cs="宋体" w:hint="eastAsia"/>
          <w:kern w:val="0"/>
          <w:sz w:val="28"/>
          <w:szCs w:val="28"/>
        </w:rPr>
        <w:t>案例图表总数不超过5张，且应适合黑白印刷需求</w:t>
      </w:r>
      <w:r w:rsidR="00CA28D0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7004C4" w:rsidRPr="00CA28D0" w:rsidRDefault="00BA686B" w:rsidP="00BA686B">
      <w:pPr>
        <w:widowControl/>
        <w:jc w:val="left"/>
        <w:rPr>
          <w:rFonts w:ascii="仿宋_GB2312" w:eastAsia="仿宋_GB2312"/>
          <w:sz w:val="28"/>
          <w:szCs w:val="28"/>
        </w:rPr>
      </w:pPr>
      <w:r w:rsidRPr="00CA28D0">
        <w:rPr>
          <w:rFonts w:ascii="仿宋_GB2312" w:eastAsia="仿宋_GB2312" w:hAnsi="黑体" w:cs="宋体" w:hint="eastAsia"/>
          <w:kern w:val="0"/>
          <w:sz w:val="28"/>
          <w:szCs w:val="28"/>
        </w:rPr>
        <w:br w:type="textWrapping" w:clear="all"/>
      </w:r>
    </w:p>
    <w:sectPr w:rsidR="007004C4" w:rsidRPr="00CA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2A" w:rsidRDefault="005A632A" w:rsidP="00BA686B">
      <w:r>
        <w:separator/>
      </w:r>
    </w:p>
  </w:endnote>
  <w:endnote w:type="continuationSeparator" w:id="0">
    <w:p w:rsidR="005A632A" w:rsidRDefault="005A632A" w:rsidP="00BA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2A" w:rsidRDefault="005A632A" w:rsidP="00BA686B">
      <w:r>
        <w:separator/>
      </w:r>
    </w:p>
  </w:footnote>
  <w:footnote w:type="continuationSeparator" w:id="0">
    <w:p w:rsidR="005A632A" w:rsidRDefault="005A632A" w:rsidP="00BA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F8"/>
    <w:rsid w:val="00010200"/>
    <w:rsid w:val="0013085D"/>
    <w:rsid w:val="002141DF"/>
    <w:rsid w:val="0049614F"/>
    <w:rsid w:val="0059079A"/>
    <w:rsid w:val="005A632A"/>
    <w:rsid w:val="0061438A"/>
    <w:rsid w:val="007004C4"/>
    <w:rsid w:val="00872FF8"/>
    <w:rsid w:val="00AF339C"/>
    <w:rsid w:val="00BA686B"/>
    <w:rsid w:val="00CA28D0"/>
    <w:rsid w:val="00D44313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9AC1D-5DFA-4A6A-9B7D-5253598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86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A6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204</Characters>
  <Application>Microsoft Office Word</Application>
  <DocSecurity>0</DocSecurity>
  <Lines>29</Lines>
  <Paragraphs>39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Lenovo</cp:lastModifiedBy>
  <cp:revision>7</cp:revision>
  <dcterms:created xsi:type="dcterms:W3CDTF">2024-05-30T02:39:00Z</dcterms:created>
  <dcterms:modified xsi:type="dcterms:W3CDTF">2025-04-30T04:11:00Z</dcterms:modified>
</cp:coreProperties>
</file>